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38C9" w14:textId="77777777" w:rsidR="001179F4" w:rsidRPr="00184EE4" w:rsidRDefault="00F66672" w:rsidP="00F66672">
      <w:pPr>
        <w:spacing w:after="0" w:line="240" w:lineRule="auto"/>
        <w:jc w:val="center"/>
        <w:rPr>
          <w:rFonts w:ascii="Carlito" w:hAnsi="Carlito" w:cs="Carlito"/>
          <w:sz w:val="28"/>
          <w:szCs w:val="28"/>
        </w:rPr>
      </w:pPr>
      <w:r w:rsidRPr="00184EE4">
        <w:rPr>
          <w:rFonts w:ascii="Carlito" w:hAnsi="Carlito" w:cs="Carlito"/>
          <w:sz w:val="28"/>
          <w:szCs w:val="28"/>
        </w:rPr>
        <w:t xml:space="preserve">Lindley Planning Board Meeting </w:t>
      </w:r>
    </w:p>
    <w:p w14:paraId="7E30593F" w14:textId="77777777" w:rsidR="00F66672" w:rsidRPr="00184EE4" w:rsidRDefault="00F66672" w:rsidP="00F66672">
      <w:pPr>
        <w:spacing w:after="0" w:line="240" w:lineRule="auto"/>
        <w:jc w:val="center"/>
        <w:rPr>
          <w:rFonts w:ascii="Carlito" w:hAnsi="Carlito" w:cs="Carlito"/>
          <w:sz w:val="28"/>
          <w:szCs w:val="28"/>
        </w:rPr>
      </w:pPr>
      <w:r w:rsidRPr="00184EE4">
        <w:rPr>
          <w:rFonts w:ascii="Carlito" w:hAnsi="Carlito" w:cs="Carlito"/>
          <w:sz w:val="28"/>
          <w:szCs w:val="28"/>
        </w:rPr>
        <w:t>Lindley Town Hall, 637 County Route 115, Box 62, Lindley, NY 14858</w:t>
      </w:r>
    </w:p>
    <w:p w14:paraId="1FDCCB1D" w14:textId="77777777" w:rsidR="00F66672" w:rsidRPr="00184EE4" w:rsidRDefault="00F66672" w:rsidP="00F66672">
      <w:pPr>
        <w:pBdr>
          <w:bottom w:val="single" w:sz="12" w:space="1" w:color="auto"/>
        </w:pBdr>
        <w:spacing w:after="0" w:line="240" w:lineRule="auto"/>
        <w:jc w:val="center"/>
        <w:rPr>
          <w:rFonts w:ascii="Carlito" w:hAnsi="Carlito" w:cs="Carlito"/>
          <w:sz w:val="28"/>
          <w:szCs w:val="28"/>
        </w:rPr>
      </w:pPr>
      <w:r w:rsidRPr="00184EE4">
        <w:rPr>
          <w:rFonts w:ascii="Carlito" w:hAnsi="Carlito" w:cs="Carlito"/>
          <w:sz w:val="28"/>
          <w:szCs w:val="28"/>
        </w:rPr>
        <w:t>June 20, 2022</w:t>
      </w:r>
    </w:p>
    <w:p w14:paraId="7468C982" w14:textId="436FEB82" w:rsidR="00F66672" w:rsidRDefault="00F66672" w:rsidP="003C1F91">
      <w:pPr>
        <w:spacing w:after="0" w:line="240" w:lineRule="auto"/>
        <w:jc w:val="center"/>
        <w:rPr>
          <w:rFonts w:ascii="Carlito" w:hAnsi="Carlito" w:cs="Carlito"/>
          <w:sz w:val="28"/>
          <w:szCs w:val="28"/>
        </w:rPr>
      </w:pPr>
      <w:r w:rsidRPr="00184EE4">
        <w:rPr>
          <w:rFonts w:ascii="Carlito" w:hAnsi="Carlito" w:cs="Carlito"/>
          <w:sz w:val="28"/>
          <w:szCs w:val="28"/>
        </w:rPr>
        <w:t>Official Minutes held at the Town Clerk’s Office</w:t>
      </w:r>
    </w:p>
    <w:p w14:paraId="37AAB7E3" w14:textId="77777777" w:rsidR="003C1F91" w:rsidRPr="00184EE4" w:rsidRDefault="003C1F91" w:rsidP="003C1F91">
      <w:pPr>
        <w:spacing w:after="0" w:line="240" w:lineRule="auto"/>
        <w:jc w:val="center"/>
        <w:rPr>
          <w:rFonts w:ascii="Carlito" w:hAnsi="Carlito" w:cs="Carlito"/>
          <w:sz w:val="28"/>
          <w:szCs w:val="28"/>
        </w:rPr>
      </w:pPr>
    </w:p>
    <w:p w14:paraId="02B9E392" w14:textId="77777777" w:rsidR="00F66672" w:rsidRPr="00184EE4" w:rsidRDefault="00F66672" w:rsidP="003C1F91">
      <w:pPr>
        <w:spacing w:after="0" w:line="240" w:lineRule="auto"/>
        <w:rPr>
          <w:rFonts w:ascii="Carlito" w:hAnsi="Carlito" w:cs="Carlito"/>
          <w:sz w:val="28"/>
          <w:szCs w:val="28"/>
          <w:u w:val="single"/>
        </w:rPr>
      </w:pPr>
      <w:r w:rsidRPr="00184EE4">
        <w:rPr>
          <w:rFonts w:ascii="Carlito" w:hAnsi="Carlito" w:cs="Carlito"/>
          <w:sz w:val="28"/>
          <w:szCs w:val="28"/>
          <w:u w:val="single"/>
        </w:rPr>
        <w:t>Planning Board Member’s Present:</w:t>
      </w:r>
    </w:p>
    <w:p w14:paraId="305C066C" w14:textId="77777777" w:rsidR="00F66672" w:rsidRPr="00184EE4" w:rsidRDefault="00F66672" w:rsidP="00F66672">
      <w:pPr>
        <w:rPr>
          <w:rFonts w:ascii="Carlito" w:hAnsi="Carlito" w:cs="Carlito"/>
          <w:sz w:val="28"/>
          <w:szCs w:val="28"/>
        </w:rPr>
      </w:pPr>
      <w:r w:rsidRPr="00184EE4">
        <w:rPr>
          <w:rFonts w:ascii="Carlito" w:hAnsi="Carlito" w:cs="Carlito"/>
          <w:sz w:val="28"/>
          <w:szCs w:val="28"/>
        </w:rPr>
        <w:t>Earl Titus, Chair</w:t>
      </w:r>
      <w:r w:rsidRPr="00184EE4">
        <w:rPr>
          <w:rFonts w:ascii="Carlito" w:hAnsi="Carlito" w:cs="Carlito"/>
          <w:sz w:val="28"/>
          <w:szCs w:val="28"/>
        </w:rPr>
        <w:tab/>
        <w:t>Larry Swan</w:t>
      </w:r>
      <w:r w:rsidRPr="00184EE4">
        <w:rPr>
          <w:rFonts w:ascii="Carlito" w:hAnsi="Carlito" w:cs="Carlito"/>
          <w:sz w:val="28"/>
          <w:szCs w:val="28"/>
        </w:rPr>
        <w:tab/>
        <w:t>Bill Deming</w:t>
      </w:r>
      <w:r w:rsidRPr="00184EE4">
        <w:rPr>
          <w:rFonts w:ascii="Carlito" w:hAnsi="Carlito" w:cs="Carlito"/>
          <w:sz w:val="28"/>
          <w:szCs w:val="28"/>
        </w:rPr>
        <w:tab/>
        <w:t>Deb King</w:t>
      </w:r>
      <w:r w:rsidRPr="00184EE4">
        <w:rPr>
          <w:rFonts w:ascii="Carlito" w:hAnsi="Carlito" w:cs="Carlito"/>
          <w:sz w:val="28"/>
          <w:szCs w:val="28"/>
        </w:rPr>
        <w:tab/>
        <w:t>Pete Majestic</w:t>
      </w:r>
    </w:p>
    <w:p w14:paraId="236201F4" w14:textId="77777777" w:rsidR="00F66672" w:rsidRPr="00184EE4" w:rsidRDefault="00F66672" w:rsidP="00F66672">
      <w:pPr>
        <w:rPr>
          <w:rFonts w:ascii="Carlito" w:hAnsi="Carlito" w:cs="Carlito"/>
          <w:sz w:val="28"/>
          <w:szCs w:val="28"/>
          <w:u w:val="single"/>
        </w:rPr>
      </w:pPr>
      <w:r w:rsidRPr="00184EE4">
        <w:rPr>
          <w:rFonts w:ascii="Carlito" w:hAnsi="Carlito" w:cs="Carlito"/>
          <w:sz w:val="28"/>
          <w:szCs w:val="28"/>
          <w:u w:val="single"/>
        </w:rPr>
        <w:t>Absent:</w:t>
      </w:r>
    </w:p>
    <w:p w14:paraId="01F1BFB1" w14:textId="77777777" w:rsidR="00F66672" w:rsidRPr="00184EE4" w:rsidRDefault="00F66672" w:rsidP="00F66672">
      <w:pPr>
        <w:rPr>
          <w:rFonts w:ascii="Carlito" w:hAnsi="Carlito" w:cs="Carlito"/>
          <w:sz w:val="28"/>
          <w:szCs w:val="28"/>
        </w:rPr>
      </w:pPr>
      <w:r w:rsidRPr="00184EE4">
        <w:rPr>
          <w:rFonts w:ascii="Carlito" w:hAnsi="Carlito" w:cs="Carlito"/>
          <w:sz w:val="28"/>
          <w:szCs w:val="28"/>
        </w:rPr>
        <w:t>Melissa Stermer</w:t>
      </w:r>
      <w:r w:rsidRPr="00184EE4">
        <w:rPr>
          <w:rFonts w:ascii="Carlito" w:hAnsi="Carlito" w:cs="Carlito"/>
          <w:sz w:val="28"/>
          <w:szCs w:val="28"/>
        </w:rPr>
        <w:tab/>
        <w:t>Willis Haar</w:t>
      </w:r>
    </w:p>
    <w:p w14:paraId="325398CE" w14:textId="77777777" w:rsidR="00F66672" w:rsidRPr="00184EE4" w:rsidRDefault="00F66672" w:rsidP="00F66672">
      <w:pPr>
        <w:rPr>
          <w:rFonts w:ascii="Carlito" w:hAnsi="Carlito" w:cs="Carlito"/>
          <w:sz w:val="28"/>
          <w:szCs w:val="28"/>
        </w:rPr>
      </w:pPr>
      <w:r w:rsidRPr="00184EE4">
        <w:rPr>
          <w:rFonts w:ascii="Carlito" w:hAnsi="Carlito" w:cs="Carlito"/>
          <w:sz w:val="28"/>
          <w:szCs w:val="28"/>
          <w:u w:val="single"/>
        </w:rPr>
        <w:t xml:space="preserve">Public </w:t>
      </w:r>
      <w:r w:rsidRPr="00184EE4">
        <w:rPr>
          <w:rFonts w:ascii="Carlito" w:hAnsi="Carlito" w:cs="Carlito"/>
          <w:sz w:val="28"/>
          <w:szCs w:val="28"/>
        </w:rPr>
        <w:t>Attendance:</w:t>
      </w:r>
    </w:p>
    <w:p w14:paraId="4C19F6D2" w14:textId="77777777" w:rsidR="00F66672" w:rsidRPr="00184EE4" w:rsidRDefault="00F66672" w:rsidP="00F66672">
      <w:pPr>
        <w:rPr>
          <w:rFonts w:ascii="Carlito" w:hAnsi="Carlito" w:cs="Carlito"/>
          <w:sz w:val="28"/>
          <w:szCs w:val="28"/>
        </w:rPr>
      </w:pPr>
      <w:r w:rsidRPr="00184EE4">
        <w:rPr>
          <w:rFonts w:ascii="Carlito" w:hAnsi="Carlito" w:cs="Carlito"/>
          <w:sz w:val="28"/>
          <w:szCs w:val="28"/>
        </w:rPr>
        <w:t>None</w:t>
      </w:r>
    </w:p>
    <w:p w14:paraId="1B1EBAEC" w14:textId="77777777" w:rsidR="00F66672" w:rsidRPr="00184EE4" w:rsidRDefault="00F66672" w:rsidP="00F66672">
      <w:pPr>
        <w:rPr>
          <w:rFonts w:ascii="Carlito" w:hAnsi="Carlito" w:cs="Carlito"/>
          <w:sz w:val="28"/>
          <w:szCs w:val="28"/>
        </w:rPr>
      </w:pPr>
      <w:r w:rsidRPr="00184EE4">
        <w:rPr>
          <w:rFonts w:ascii="Carlito" w:hAnsi="Carlito" w:cs="Carlito"/>
          <w:sz w:val="28"/>
          <w:szCs w:val="28"/>
          <w:u w:val="single"/>
        </w:rPr>
        <w:t>7:00 pm</w:t>
      </w:r>
      <w:r w:rsidRPr="00184EE4">
        <w:rPr>
          <w:rFonts w:ascii="Carlito" w:hAnsi="Carlito" w:cs="Carlito"/>
          <w:sz w:val="28"/>
          <w:szCs w:val="28"/>
        </w:rPr>
        <w:t xml:space="preserve"> Earl Titus called the meeting to order.</w:t>
      </w:r>
    </w:p>
    <w:p w14:paraId="04F5A10B" w14:textId="77777777" w:rsidR="00F66672" w:rsidRPr="00184EE4" w:rsidRDefault="00F66672" w:rsidP="00F66672">
      <w:pPr>
        <w:rPr>
          <w:rFonts w:ascii="Carlito" w:hAnsi="Carlito" w:cs="Carlito"/>
          <w:sz w:val="28"/>
          <w:szCs w:val="28"/>
          <w:u w:val="single"/>
        </w:rPr>
      </w:pPr>
      <w:r w:rsidRPr="00184EE4">
        <w:rPr>
          <w:rFonts w:ascii="Carlito" w:hAnsi="Carlito" w:cs="Carlito"/>
          <w:sz w:val="28"/>
          <w:szCs w:val="28"/>
          <w:u w:val="single"/>
        </w:rPr>
        <w:t>Minutes:</w:t>
      </w:r>
    </w:p>
    <w:p w14:paraId="5E2FC40A" w14:textId="7BC4D735" w:rsidR="00F66672" w:rsidRPr="00184EE4" w:rsidRDefault="00F66672" w:rsidP="00F66672">
      <w:pPr>
        <w:rPr>
          <w:rFonts w:ascii="Carlito" w:hAnsi="Carlito" w:cs="Carlito"/>
          <w:sz w:val="28"/>
          <w:szCs w:val="28"/>
        </w:rPr>
      </w:pPr>
      <w:r w:rsidRPr="00184EE4">
        <w:rPr>
          <w:rFonts w:ascii="Carlito" w:hAnsi="Carlito" w:cs="Carlito"/>
          <w:sz w:val="28"/>
          <w:szCs w:val="28"/>
        </w:rPr>
        <w:t xml:space="preserve">Motion by </w:t>
      </w:r>
      <w:r w:rsidR="00184EE4">
        <w:rPr>
          <w:rFonts w:ascii="Carlito" w:hAnsi="Carlito" w:cs="Carlito"/>
          <w:sz w:val="28"/>
          <w:szCs w:val="28"/>
        </w:rPr>
        <w:t>Deb King,</w:t>
      </w:r>
      <w:r w:rsidRPr="00184EE4">
        <w:rPr>
          <w:rFonts w:ascii="Carlito" w:hAnsi="Carlito" w:cs="Carlito"/>
          <w:sz w:val="28"/>
          <w:szCs w:val="28"/>
        </w:rPr>
        <w:t xml:space="preserve"> second by </w:t>
      </w:r>
      <w:r w:rsidR="00184EE4">
        <w:rPr>
          <w:rFonts w:ascii="Carlito" w:hAnsi="Carlito" w:cs="Carlito"/>
          <w:sz w:val="28"/>
          <w:szCs w:val="28"/>
        </w:rPr>
        <w:t xml:space="preserve">Pete Majestic </w:t>
      </w:r>
      <w:r w:rsidRPr="00184EE4">
        <w:rPr>
          <w:rFonts w:ascii="Carlito" w:hAnsi="Carlito" w:cs="Carlito"/>
          <w:sz w:val="28"/>
          <w:szCs w:val="28"/>
        </w:rPr>
        <w:t xml:space="preserve">to approve minutes of </w:t>
      </w:r>
      <w:r w:rsidR="007A36EE">
        <w:rPr>
          <w:rFonts w:ascii="Carlito" w:hAnsi="Carlito" w:cs="Carlito"/>
          <w:sz w:val="28"/>
          <w:szCs w:val="28"/>
        </w:rPr>
        <w:t>December</w:t>
      </w:r>
      <w:r w:rsidR="00184EE4">
        <w:rPr>
          <w:rFonts w:ascii="Carlito" w:hAnsi="Carlito" w:cs="Carlito"/>
          <w:sz w:val="28"/>
          <w:szCs w:val="28"/>
        </w:rPr>
        <w:t xml:space="preserve"> 2021</w:t>
      </w:r>
      <w:r w:rsidRPr="00184EE4">
        <w:rPr>
          <w:rFonts w:ascii="Carlito" w:hAnsi="Carlito" w:cs="Carlito"/>
          <w:sz w:val="28"/>
          <w:szCs w:val="28"/>
        </w:rPr>
        <w:t xml:space="preserve"> as read. Roll – all in favor, motion carried. </w:t>
      </w:r>
    </w:p>
    <w:p w14:paraId="69809171" w14:textId="77777777" w:rsidR="00F66672" w:rsidRPr="00184EE4" w:rsidRDefault="00F66672" w:rsidP="00F66672">
      <w:pPr>
        <w:rPr>
          <w:rFonts w:ascii="Carlito" w:hAnsi="Carlito" w:cs="Carlito"/>
          <w:sz w:val="28"/>
          <w:szCs w:val="28"/>
          <w:u w:val="single"/>
        </w:rPr>
      </w:pPr>
      <w:r w:rsidRPr="00184EE4">
        <w:rPr>
          <w:rFonts w:ascii="Carlito" w:hAnsi="Carlito" w:cs="Carlito"/>
          <w:sz w:val="28"/>
          <w:szCs w:val="28"/>
          <w:u w:val="single"/>
        </w:rPr>
        <w:t xml:space="preserve">Business: </w:t>
      </w:r>
    </w:p>
    <w:p w14:paraId="045885C7" w14:textId="77777777" w:rsidR="00F66672" w:rsidRPr="00184EE4" w:rsidRDefault="00F66672" w:rsidP="00F66672">
      <w:pPr>
        <w:rPr>
          <w:rFonts w:ascii="Carlito" w:hAnsi="Carlito" w:cs="Carlito"/>
          <w:sz w:val="28"/>
          <w:szCs w:val="28"/>
        </w:rPr>
      </w:pPr>
      <w:r w:rsidRPr="00184EE4">
        <w:rPr>
          <w:rFonts w:ascii="Carlito" w:hAnsi="Carlito" w:cs="Carlito"/>
          <w:sz w:val="28"/>
          <w:szCs w:val="28"/>
        </w:rPr>
        <w:t>Subdiv</w:t>
      </w:r>
      <w:r w:rsidR="00607D6E" w:rsidRPr="00184EE4">
        <w:rPr>
          <w:rFonts w:ascii="Carlito" w:hAnsi="Carlito" w:cs="Carlito"/>
          <w:sz w:val="28"/>
          <w:szCs w:val="28"/>
        </w:rPr>
        <w:t>is</w:t>
      </w:r>
      <w:r w:rsidRPr="00184EE4">
        <w:rPr>
          <w:rFonts w:ascii="Carlito" w:hAnsi="Carlito" w:cs="Carlito"/>
          <w:sz w:val="28"/>
          <w:szCs w:val="28"/>
        </w:rPr>
        <w:t xml:space="preserve">ion application submitted by James Andrews to divide two acres out of six acres with the house on 1606 River Road and the mobile home 1588 River Road, already on property. Tax Map # 370.00.01.027.000. Requirements met. Motion by Deb King, second by Pete Majestic to approve the application. All in favor. Motion Carried. </w:t>
      </w:r>
    </w:p>
    <w:p w14:paraId="49BE21B6" w14:textId="77777777" w:rsidR="00F66672" w:rsidRPr="00184EE4" w:rsidRDefault="00607D6E" w:rsidP="00F66672">
      <w:pPr>
        <w:rPr>
          <w:rFonts w:ascii="Carlito" w:hAnsi="Carlito" w:cs="Carlito"/>
          <w:sz w:val="28"/>
          <w:szCs w:val="28"/>
        </w:rPr>
      </w:pPr>
      <w:r w:rsidRPr="00184EE4">
        <w:rPr>
          <w:rFonts w:ascii="Carlito" w:hAnsi="Carlito" w:cs="Carlito"/>
          <w:sz w:val="28"/>
          <w:szCs w:val="28"/>
        </w:rPr>
        <w:t>Cannabis</w:t>
      </w:r>
      <w:r w:rsidR="00F66672" w:rsidRPr="00184EE4">
        <w:rPr>
          <w:rFonts w:ascii="Carlito" w:hAnsi="Carlito" w:cs="Carlito"/>
          <w:sz w:val="28"/>
          <w:szCs w:val="28"/>
        </w:rPr>
        <w:t xml:space="preserve"> Law for the Town of Lindley. Will discuss when it becomes necessary. Earl submitted a description of the</w:t>
      </w:r>
      <w:r w:rsidRPr="00184EE4">
        <w:rPr>
          <w:rFonts w:ascii="Carlito" w:hAnsi="Carlito" w:cs="Carlito"/>
          <w:sz w:val="28"/>
          <w:szCs w:val="28"/>
        </w:rPr>
        <w:t xml:space="preserve"> NY State Agricultural Law. </w:t>
      </w:r>
    </w:p>
    <w:p w14:paraId="4FADA411" w14:textId="77777777" w:rsidR="00607D6E" w:rsidRPr="00184EE4" w:rsidRDefault="00607D6E" w:rsidP="00F66672">
      <w:pPr>
        <w:rPr>
          <w:rFonts w:ascii="Carlito" w:hAnsi="Carlito" w:cs="Carlito"/>
          <w:sz w:val="28"/>
          <w:szCs w:val="28"/>
        </w:rPr>
      </w:pPr>
      <w:r w:rsidRPr="00184EE4">
        <w:rPr>
          <w:rFonts w:ascii="Carlito" w:hAnsi="Carlito" w:cs="Carlito"/>
          <w:sz w:val="28"/>
          <w:szCs w:val="28"/>
        </w:rPr>
        <w:t xml:space="preserve">Solar and Wind Farm discussion. Pete brought documents for examples. </w:t>
      </w:r>
    </w:p>
    <w:p w14:paraId="537BF13F" w14:textId="498115E6" w:rsidR="00607D6E" w:rsidRPr="00184EE4" w:rsidRDefault="00607D6E" w:rsidP="00F66672">
      <w:pPr>
        <w:rPr>
          <w:rFonts w:ascii="Carlito" w:hAnsi="Carlito" w:cs="Carlito"/>
          <w:sz w:val="28"/>
          <w:szCs w:val="28"/>
        </w:rPr>
      </w:pPr>
      <w:r w:rsidRPr="007A36EE">
        <w:rPr>
          <w:rFonts w:ascii="Carlito" w:hAnsi="Carlito" w:cs="Carlito"/>
          <w:sz w:val="28"/>
          <w:szCs w:val="28"/>
          <w:u w:val="single"/>
        </w:rPr>
        <w:t>7:30 pm</w:t>
      </w:r>
      <w:r w:rsidR="007A36EE">
        <w:rPr>
          <w:rFonts w:ascii="Carlito" w:hAnsi="Carlito" w:cs="Carlito"/>
          <w:sz w:val="28"/>
          <w:szCs w:val="28"/>
          <w:u w:val="single"/>
        </w:rPr>
        <w:t>:</w:t>
      </w:r>
      <w:r w:rsidRPr="00184EE4">
        <w:rPr>
          <w:rFonts w:ascii="Carlito" w:hAnsi="Carlito" w:cs="Carlito"/>
          <w:sz w:val="28"/>
          <w:szCs w:val="28"/>
        </w:rPr>
        <w:t xml:space="preserve"> Motion to adjourn made by </w:t>
      </w:r>
      <w:r w:rsidR="00184EE4">
        <w:rPr>
          <w:rFonts w:ascii="Carlito" w:hAnsi="Carlito" w:cs="Carlito"/>
          <w:sz w:val="28"/>
          <w:szCs w:val="28"/>
        </w:rPr>
        <w:t>Bill Deming,</w:t>
      </w:r>
      <w:r w:rsidRPr="00184EE4">
        <w:rPr>
          <w:rFonts w:ascii="Carlito" w:hAnsi="Carlito" w:cs="Carlito"/>
          <w:sz w:val="28"/>
          <w:szCs w:val="28"/>
        </w:rPr>
        <w:t xml:space="preserve"> second by </w:t>
      </w:r>
      <w:r w:rsidR="00184EE4">
        <w:rPr>
          <w:rFonts w:ascii="Carlito" w:hAnsi="Carlito" w:cs="Carlito"/>
          <w:sz w:val="28"/>
          <w:szCs w:val="28"/>
        </w:rPr>
        <w:t>Deb King.</w:t>
      </w:r>
      <w:r w:rsidRPr="00184EE4">
        <w:rPr>
          <w:rFonts w:ascii="Carlito" w:hAnsi="Carlito" w:cs="Carlito"/>
          <w:sz w:val="28"/>
          <w:szCs w:val="28"/>
        </w:rPr>
        <w:t xml:space="preserve"> All in favor. </w:t>
      </w:r>
    </w:p>
    <w:p w14:paraId="54E2EC41" w14:textId="7831E5F4" w:rsidR="00607D6E" w:rsidRDefault="00607D6E" w:rsidP="007A36EE">
      <w:pPr>
        <w:spacing w:after="0" w:line="240" w:lineRule="auto"/>
        <w:rPr>
          <w:rFonts w:ascii="Carlito" w:hAnsi="Carlito" w:cs="Carlito"/>
          <w:sz w:val="28"/>
          <w:szCs w:val="28"/>
        </w:rPr>
      </w:pPr>
      <w:r w:rsidRPr="00184EE4">
        <w:rPr>
          <w:rFonts w:ascii="Carlito" w:hAnsi="Carlito" w:cs="Carlito"/>
          <w:sz w:val="28"/>
          <w:szCs w:val="28"/>
        </w:rPr>
        <w:t xml:space="preserve">Meeting adjourned. </w:t>
      </w:r>
      <w:r w:rsidRPr="00184EE4">
        <w:rPr>
          <w:rFonts w:ascii="Carlito" w:hAnsi="Carlito" w:cs="Carlito"/>
          <w:sz w:val="28"/>
          <w:szCs w:val="28"/>
        </w:rPr>
        <w:br/>
        <w:t xml:space="preserve">Respectfully Submitted, </w:t>
      </w:r>
    </w:p>
    <w:p w14:paraId="532C1974" w14:textId="5DD96B81" w:rsidR="007A36EE" w:rsidRDefault="007A36EE" w:rsidP="007A36EE">
      <w:pPr>
        <w:spacing w:after="0" w:line="240" w:lineRule="auto"/>
        <w:rPr>
          <w:rFonts w:ascii="Carlito" w:hAnsi="Carlito" w:cs="Carlito"/>
          <w:sz w:val="28"/>
          <w:szCs w:val="28"/>
        </w:rPr>
      </w:pPr>
    </w:p>
    <w:p w14:paraId="0517D05C" w14:textId="77777777" w:rsidR="007A36EE" w:rsidRPr="00184EE4" w:rsidRDefault="007A36EE" w:rsidP="007A36EE">
      <w:pPr>
        <w:spacing w:after="0" w:line="240" w:lineRule="auto"/>
        <w:rPr>
          <w:rFonts w:ascii="Carlito" w:hAnsi="Carlito" w:cs="Carlito"/>
          <w:sz w:val="28"/>
          <w:szCs w:val="28"/>
        </w:rPr>
      </w:pPr>
    </w:p>
    <w:p w14:paraId="208E68CF" w14:textId="77777777" w:rsidR="00607D6E" w:rsidRPr="00184EE4" w:rsidRDefault="00607D6E" w:rsidP="007A36EE">
      <w:pPr>
        <w:spacing w:after="0" w:line="240" w:lineRule="auto"/>
        <w:rPr>
          <w:rFonts w:ascii="Carlito" w:hAnsi="Carlito" w:cs="Carlito"/>
          <w:sz w:val="28"/>
          <w:szCs w:val="28"/>
        </w:rPr>
      </w:pPr>
      <w:r w:rsidRPr="00184EE4">
        <w:rPr>
          <w:rFonts w:ascii="Carlito" w:hAnsi="Carlito" w:cs="Carlito"/>
          <w:sz w:val="28"/>
          <w:szCs w:val="28"/>
        </w:rPr>
        <w:t>Callie Perry</w:t>
      </w:r>
    </w:p>
    <w:sectPr w:rsidR="00607D6E" w:rsidRPr="00184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47B5B"/>
    <w:rsid w:val="00184EE4"/>
    <w:rsid w:val="002745DD"/>
    <w:rsid w:val="003C1F91"/>
    <w:rsid w:val="00607D6E"/>
    <w:rsid w:val="007A36EE"/>
    <w:rsid w:val="00F03905"/>
    <w:rsid w:val="00F6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99CA"/>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Lindley Supervisor</cp:lastModifiedBy>
  <cp:revision>5</cp:revision>
  <cp:lastPrinted>2022-07-30T19:33:00Z</cp:lastPrinted>
  <dcterms:created xsi:type="dcterms:W3CDTF">2022-07-18T22:43:00Z</dcterms:created>
  <dcterms:modified xsi:type="dcterms:W3CDTF">2022-07-30T20:37:00Z</dcterms:modified>
</cp:coreProperties>
</file>